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141"/>
        <w:gridCol w:w="284"/>
        <w:gridCol w:w="833"/>
        <w:gridCol w:w="1400"/>
      </w:tblGrid>
      <w:tr w:rsidR="00034FC3" w:rsidRPr="00985C70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bookmarkStart w:id="0" w:name="_GoBack"/>
            <w:bookmarkEnd w:id="0"/>
            <w:r w:rsidRPr="00985C70">
              <w:rPr>
                <w:rFonts w:ascii="Times New Roman" w:hAnsi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(Код ) Системы баз данных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</w:p>
          <w:p w:rsidR="00034FC3" w:rsidRPr="00985C70" w:rsidRDefault="00860A00" w:rsidP="00860A00">
            <w:pPr>
              <w:tabs>
                <w:tab w:val="center" w:pos="4819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ab/>
            </w:r>
            <w:r w:rsidR="00034FC3" w:rsidRPr="00985C70">
              <w:rPr>
                <w:rFonts w:ascii="Times New Roman" w:hAnsi="Times New Roman"/>
                <w:b/>
                <w:lang w:val="kk-KZ"/>
              </w:rPr>
              <w:t xml:space="preserve">Осенний семестр 2016-2017 уч. год </w:t>
            </w:r>
            <w:r>
              <w:rPr>
                <w:rFonts w:ascii="Times New Roman" w:hAnsi="Times New Roman"/>
                <w:b/>
                <w:lang w:val="kk-KZ"/>
              </w:rPr>
              <w:tab/>
            </w:r>
          </w:p>
        </w:tc>
      </w:tr>
      <w:tr w:rsidR="00034FC3" w:rsidRPr="00985C70" w:rsidTr="006F1E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ECTS</w:t>
            </w:r>
          </w:p>
        </w:tc>
      </w:tr>
      <w:tr w:rsidR="00034FC3" w:rsidRPr="00985C70" w:rsidTr="006F1E7E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Лаб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A25985" w:rsidRDefault="00A2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PIPK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1D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Проблемы изучении зарубежной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1D2717" w:rsidP="00CA7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eastAsia="ru-RU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“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Археология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”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Каменный век Евразий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”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История первобытного общества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”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Этнология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34FC3" w:rsidRPr="00985C70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К.и.н. Бексеитов Галымжан Тукумбаевич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Офис-часы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По расписанию</w:t>
            </w:r>
          </w:p>
        </w:tc>
      </w:tr>
      <w:tr w:rsidR="00034FC3" w:rsidRPr="00985C70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4B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Bek_ok@maill</w:t>
            </w:r>
            <w:r w:rsidR="00034FC3" w:rsidRPr="00985C70">
              <w:rPr>
                <w:rFonts w:ascii="Times New Roman" w:hAnsi="Times New Roman"/>
                <w:lang w:val="kk-KZ"/>
              </w:rPr>
              <w:t>.ru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034FC3" w:rsidRPr="00985C70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8 7075066262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295679">
              <w:rPr>
                <w:rFonts w:ascii="Times New Roman" w:hAnsi="Times New Roman"/>
                <w:b/>
                <w:lang w:val="kk-KZ"/>
              </w:rPr>
              <w:t xml:space="preserve">Аудитория </w:t>
            </w:r>
            <w:r w:rsidR="00295679" w:rsidRPr="00295679">
              <w:rPr>
                <w:rFonts w:ascii="Times New Roman" w:hAnsi="Times New Roman"/>
                <w:lang w:val="kk-KZ"/>
              </w:rPr>
              <w:t>402, музей этнология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295679" w:rsidRDefault="0027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95679">
              <w:rPr>
                <w:rFonts w:ascii="Times New Roman" w:hAnsi="Times New Roman"/>
                <w:lang w:val="kk-KZ"/>
              </w:rPr>
              <w:t xml:space="preserve">Четверг </w:t>
            </w:r>
            <w:r w:rsidR="00295679" w:rsidRPr="00295679">
              <w:rPr>
                <w:rFonts w:ascii="Times New Roman" w:hAnsi="Times New Roman"/>
                <w:lang w:val="kk-KZ"/>
              </w:rPr>
              <w:t>15</w:t>
            </w:r>
            <w:r w:rsidR="00034FC3" w:rsidRPr="00295679">
              <w:rPr>
                <w:rFonts w:ascii="Times New Roman" w:hAnsi="Times New Roman"/>
                <w:lang w:val="kk-KZ"/>
              </w:rPr>
              <w:t>.00</w:t>
            </w:r>
            <w:r w:rsidR="00295679" w:rsidRPr="00295679">
              <w:rPr>
                <w:rFonts w:ascii="Times New Roman" w:hAnsi="Times New Roman"/>
                <w:lang w:val="kk-KZ"/>
              </w:rPr>
              <w:t>-15.50, 16.00-16</w:t>
            </w:r>
            <w:r w:rsidRPr="00295679">
              <w:rPr>
                <w:rFonts w:ascii="Times New Roman" w:hAnsi="Times New Roman"/>
                <w:lang w:val="kk-KZ"/>
              </w:rPr>
              <w:t xml:space="preserve">.50. </w:t>
            </w:r>
          </w:p>
          <w:p w:rsidR="0027630E" w:rsidRPr="00985C70" w:rsidRDefault="00295679" w:rsidP="0029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295679">
              <w:rPr>
                <w:rFonts w:ascii="Times New Roman" w:hAnsi="Times New Roman"/>
                <w:lang w:val="kk-KZ"/>
              </w:rPr>
              <w:t>Пятница: 15.00-15.50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1D2717" w:rsidP="008C6AA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85C7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Ознакомить студентов с культурами и памятниками, а также архитектурными сооружениями которые были оставленный племенами обитавшими на территории Евразийского континента в эпоху бронзу и РЖВ. Выявить специфические различия в культурах и дать краткую характеристику археологическим памятникам и материалам.  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Style w:val="shorttext"/>
                <w:b/>
                <w:lang w:val="kk-KZ"/>
              </w:rPr>
              <w:t>Цель курса</w:t>
            </w:r>
          </w:p>
          <w:p w:rsidR="00034FC3" w:rsidRPr="00985C70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1D2717" w:rsidP="00D835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85C7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Изучение развития и возникновения археологических культур эпохи бронзы и раннего железного века Еваразии. Определить сходство и различия культур от эпохи бронзы до раннего железного века. Установить историко</w:t>
            </w:r>
            <w:r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85C7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культурные взаимосвязи племенных союзов и государств.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rPr>
                <w:rStyle w:val="shorttext"/>
                <w:b/>
              </w:rPr>
            </w:pPr>
            <w:r w:rsidRPr="00985C70">
              <w:rPr>
                <w:rStyle w:val="shorttext"/>
                <w:b/>
                <w:lang w:val="kk-KZ"/>
              </w:rPr>
              <w:t>Результаты обучения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1D2717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 xml:space="preserve">способствуют использованию концептуальной и методологический аппарат 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археологии, этнологии 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и смежных наук для выполнения нестандартных задач различных уровней сложности</w:t>
            </w:r>
            <w:r w:rsidRPr="00985C7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rPr>
                <w:rStyle w:val="shorttext"/>
                <w:b/>
              </w:rPr>
            </w:pPr>
            <w:r w:rsidRPr="00985C70">
              <w:rPr>
                <w:rStyle w:val="shorttext"/>
                <w:b/>
                <w:lang w:val="kk-KZ"/>
              </w:rPr>
              <w:t>Литература и ресурсы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AB" w:rsidRPr="001B058F" w:rsidRDefault="00630FAB" w:rsidP="00630FAB">
            <w:pPr>
              <w:numPr>
                <w:ilvl w:val="0"/>
                <w:numId w:val="7"/>
              </w:numPr>
              <w:tabs>
                <w:tab w:val="num" w:pos="567"/>
              </w:tabs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AB">
              <w:rPr>
                <w:rFonts w:ascii="Times New Roman" w:hAnsi="Times New Roman"/>
                <w:sz w:val="24"/>
                <w:szCs w:val="24"/>
                <w:lang w:eastAsia="ru-RU"/>
              </w:rPr>
              <w:t>Монгайт А.Л. Археология Западной Европы. Каменный век. М., 1973</w:t>
            </w:r>
          </w:p>
          <w:p w:rsidR="001B058F" w:rsidRPr="00630FAB" w:rsidRDefault="001B058F" w:rsidP="001B058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FAB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абсолютного датирования в археологии. М., 1972</w:t>
            </w:r>
          </w:p>
          <w:p w:rsidR="00034FC3" w:rsidRPr="00985C70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85C70">
              <w:rPr>
                <w:rStyle w:val="shorttext"/>
                <w:b/>
                <w:lang w:val="kk-KZ"/>
              </w:rPr>
              <w:t xml:space="preserve">Доступно онлайн: </w:t>
            </w:r>
            <w:r w:rsidRPr="00985C70">
              <w:rPr>
                <w:rFonts w:ascii="Times New Roman" w:hAnsi="Times New Roman"/>
                <w:lang w:val="kk-KZ"/>
              </w:rPr>
              <w:t xml:space="preserve">Дополнительный учебный материал  будет доступен на вашей странице на сайте univer.kaznu.kz. в разделе УМКД.  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 w:rsidRPr="00985C70">
              <w:rPr>
                <w:rStyle w:val="shorttext"/>
                <w:b/>
                <w:lang w:val="kk-KZ"/>
              </w:rPr>
              <w:t>Организация курса</w:t>
            </w:r>
          </w:p>
          <w:p w:rsidR="00034FC3" w:rsidRPr="00985C70" w:rsidRDefault="00034FC3">
            <w:pPr>
              <w:spacing w:after="0" w:line="240" w:lineRule="auto"/>
              <w:rPr>
                <w:rStyle w:val="shorttext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5C70">
              <w:rPr>
                <w:rFonts w:ascii="Times New Roman" w:hAnsi="Times New Roman"/>
                <w:lang w:val="kk-KZ"/>
              </w:rPr>
              <w:t xml:space="preserve">Это вводный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 w:rsidRPr="00985C70">
              <w:rPr>
                <w:rStyle w:val="shorttext"/>
                <w:b/>
                <w:lang w:val="kk-KZ"/>
              </w:rPr>
              <w:t xml:space="preserve">Требования курса 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85C70">
              <w:rPr>
                <w:rFonts w:ascii="Times New Roman" w:hAnsi="Times New Roman"/>
                <w:lang w:val="kk-KZ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34FC3" w:rsidRPr="00985C70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34FC3" w:rsidRPr="00985C70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Большинство домашних заданий будет включать в себя несколько вопросов.</w:t>
            </w:r>
          </w:p>
          <w:p w:rsidR="00034FC3" w:rsidRPr="00985C70" w:rsidRDefault="00034FC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При выполнении домашних заданий должны соблюдаться следующие правила: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Style w:val="shorttext"/>
                <w:lang w:val="kk-KZ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034FC3" w:rsidRPr="00985C70" w:rsidTr="006F1E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 w:rsidRPr="00985C70">
              <w:rPr>
                <w:rStyle w:val="shorttext"/>
                <w:b/>
                <w:lang w:val="kk-KZ"/>
              </w:rPr>
              <w:t>Политика оценки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t>Результаты обучения</w:t>
            </w:r>
          </w:p>
        </w:tc>
      </w:tr>
      <w:tr w:rsidR="00034FC3" w:rsidRPr="00985C70" w:rsidTr="006F1E7E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Домашние задания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 xml:space="preserve">Экзамены 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60%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val="kk-KZ"/>
              </w:rPr>
            </w:pPr>
            <w:r w:rsidRPr="00985C70">
              <w:rPr>
                <w:rFonts w:ascii="Times New Roman" w:hAnsi="Times New Roman"/>
                <w:u w:val="single"/>
                <w:lang w:val="kk-KZ"/>
              </w:rPr>
              <w:t>40%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1, 2, 3, 4, 5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 xml:space="preserve">1, 2, 3, 4, 5 </w:t>
            </w:r>
          </w:p>
        </w:tc>
      </w:tr>
      <w:tr w:rsidR="00034FC3" w:rsidRPr="00985C70" w:rsidTr="006F1E7E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85C70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 xml:space="preserve">Ваша итоговая оценка будет рассчитываться по формуле 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Ниже приведены минимальные оценки в процентах:</w:t>
            </w:r>
          </w:p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95% - 100%: А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85% - 89%: В+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80% - 84%: В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lastRenderedPageBreak/>
              <w:t>70% - 74%: С+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65% - 69%: С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034FC3" w:rsidRPr="00985C70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55% - 59%: D+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>50% - 54%: D-</w:t>
            </w:r>
            <w:r w:rsidRPr="00985C70">
              <w:rPr>
                <w:rFonts w:ascii="Times New Roman" w:hAnsi="Times New Roman"/>
                <w:lang w:val="kk-KZ"/>
              </w:rPr>
              <w:tab/>
            </w:r>
            <w:r w:rsidRPr="00985C70">
              <w:rPr>
                <w:rFonts w:ascii="Times New Roman" w:hAnsi="Times New Roman"/>
                <w:lang w:val="kk-KZ"/>
              </w:rPr>
              <w:tab/>
              <w:t xml:space="preserve">            0% -49%: F</w:t>
            </w:r>
          </w:p>
        </w:tc>
      </w:tr>
      <w:tr w:rsidR="00034FC3" w:rsidRPr="00985C70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34FC3" w:rsidRPr="00985C70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График дисциплины</w:t>
            </w:r>
          </w:p>
        </w:tc>
      </w:tr>
      <w:tr w:rsidR="00CE6F88" w:rsidRPr="00985C70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88" w:rsidRPr="00985C70" w:rsidRDefault="00CE6F88" w:rsidP="00CE6F8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</w:rPr>
            </w:pPr>
            <w:r w:rsidRPr="00985C70">
              <w:rPr>
                <w:rFonts w:ascii="Times New Roman" w:hAnsi="Times New Roman" w:cs="Times New Roman"/>
                <w:b/>
                <w:color w:val="212121"/>
                <w:sz w:val="24"/>
              </w:rPr>
              <w:t>СТРУКТУРА И СОДЕРЖАНИЕ ДИСЦИПЛИНЫ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Максимальный балл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 w:rsidP="00D618EA">
            <w:pPr>
              <w:spacing w:after="0" w:line="240" w:lineRule="auto"/>
              <w:rPr>
                <w:rFonts w:ascii="Times New Roman" w:hAnsi="Times New Roman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1 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Периодизация и хронолгия а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рхеологи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и Западной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 xml:space="preserve"> Европы</w:t>
            </w:r>
          </w:p>
          <w:p w:rsidR="006F1E7E" w:rsidRPr="00985C70" w:rsidRDefault="006F1E7E" w:rsidP="00855E24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Семинар 1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Средневековые города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2 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Палеолитические</w:t>
            </w:r>
            <w:r w:rsidR="00395907" w:rsidRPr="00985C70">
              <w:rPr>
                <w:rFonts w:ascii="Times New Roman" w:hAnsi="Times New Roman"/>
                <w:sz w:val="24"/>
              </w:rPr>
              <w:t xml:space="preserve"> памятники и культуры 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Западной Европы</w:t>
            </w:r>
          </w:p>
          <w:p w:rsidR="006F1E7E" w:rsidRPr="00985C70" w:rsidRDefault="006F1E7E" w:rsidP="004B312D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Семинар 2 </w:t>
            </w:r>
            <w:r w:rsidRPr="00985C70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Памятники эпохи бронзы Европы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 w:rsidP="00D618E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</w:t>
            </w:r>
            <w:r w:rsidRPr="00985C70">
              <w:rPr>
                <w:rFonts w:ascii="Times New Roman" w:hAnsi="Times New Roman"/>
                <w:lang w:val="kk-KZ" w:eastAsia="ru-RU"/>
              </w:rPr>
              <w:t xml:space="preserve">3 </w:t>
            </w:r>
            <w:r w:rsidR="00395907" w:rsidRPr="00985C70">
              <w:rPr>
                <w:rFonts w:ascii="Times New Roman" w:hAnsi="Times New Roman"/>
                <w:sz w:val="24"/>
              </w:rPr>
              <w:t>Бронзовый век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 xml:space="preserve"> Западной и Центральной Европы</w:t>
            </w:r>
          </w:p>
          <w:p w:rsidR="006633C0" w:rsidRPr="00985C70" w:rsidRDefault="006F1E7E" w:rsidP="006633C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 xml:space="preserve">Семинар 3 </w:t>
            </w:r>
            <w:r w:rsidRPr="00985C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Неолитические культуры Юго-Восточной Европы</w:t>
            </w:r>
          </w:p>
          <w:p w:rsidR="006F1E7E" w:rsidRPr="00985C70" w:rsidRDefault="00395907" w:rsidP="0039590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="006F1E7E" w:rsidRPr="00985C70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D618EA" w:rsidRPr="00985C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84800" w:rsidRPr="00A25985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 культуры абригенов Австралии.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26</w:t>
            </w: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985C70" w:rsidRDefault="00034FC3" w:rsidP="006F1E7E">
            <w:pPr>
              <w:spacing w:after="0" w:line="240" w:lineRule="auto"/>
              <w:rPr>
                <w:rFonts w:ascii="Times New Roman" w:hAnsi="Times New Roman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4 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Культуры раннего  ж</w:t>
            </w:r>
            <w:r w:rsidR="00395907" w:rsidRPr="00985C70">
              <w:rPr>
                <w:rFonts w:ascii="Times New Roman" w:hAnsi="Times New Roman"/>
                <w:sz w:val="24"/>
              </w:rPr>
              <w:t>елезн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ого</w:t>
            </w:r>
            <w:r w:rsidR="00395907" w:rsidRPr="00985C70">
              <w:rPr>
                <w:rFonts w:ascii="Times New Roman" w:hAnsi="Times New Roman"/>
                <w:sz w:val="24"/>
              </w:rPr>
              <w:t xml:space="preserve"> век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а Западной Европы</w:t>
            </w:r>
          </w:p>
          <w:p w:rsidR="00034FC3" w:rsidRPr="00985C70" w:rsidRDefault="006F1E7E" w:rsidP="00B3357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Семинар 4 </w:t>
            </w:r>
            <w:r w:rsidRPr="00985C70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Архитектурные памятники Южной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5 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культуры Малой Азии</w:t>
            </w:r>
            <w:r w:rsidR="00F87A7B" w:rsidRPr="00985C70">
              <w:rPr>
                <w:rFonts w:ascii="Times New Roman" w:hAnsi="Times New Roman"/>
                <w:lang w:val="kk-KZ"/>
              </w:rPr>
              <w:t>.</w:t>
            </w:r>
          </w:p>
          <w:p w:rsidR="006F1E7E" w:rsidRPr="00985C70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 xml:space="preserve">Семинар 5 </w:t>
            </w:r>
            <w:r w:rsidRPr="00985C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Неолит и энеолит Северной и Центральной Европы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 xml:space="preserve">Лекция 6 </w:t>
            </w:r>
            <w:r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lang w:val="kk-KZ"/>
              </w:rPr>
              <w:t>Археология Центральной Азии</w:t>
            </w:r>
          </w:p>
          <w:p w:rsidR="00B33576" w:rsidRPr="00985C70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Семинар 6</w:t>
            </w:r>
            <w:r w:rsidR="00B33576" w:rsidRPr="00985C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85C70" w:rsidRPr="00985C70">
              <w:rPr>
                <w:rFonts w:ascii="Times New Roman" w:hAnsi="Times New Roman" w:cs="Times New Roman"/>
                <w:sz w:val="24"/>
                <w:szCs w:val="24"/>
              </w:rPr>
              <w:t>Бронзовый век Европы. Археологические культуры</w:t>
            </w:r>
          </w:p>
          <w:p w:rsidR="006F1E7E" w:rsidRPr="00985C70" w:rsidRDefault="006F1E7E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85C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Pr="00985C70">
              <w:rPr>
                <w:rFonts w:ascii="Times New Roman" w:hAnsi="Times New Roman" w:cs="Times New Roman"/>
                <w:b/>
                <w:lang w:val="kk-KZ"/>
              </w:rPr>
              <w:t xml:space="preserve"> 2</w:t>
            </w:r>
            <w:r w:rsidR="00456B7B" w:rsidRPr="00985C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84800" w:rsidRPr="00A25985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находки гоминид в Африке и Азии</w:t>
            </w:r>
            <w:r w:rsidR="00884800" w:rsidRPr="00A259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26</w:t>
            </w: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1E7E" w:rsidRPr="00985C70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7</w:t>
            </w:r>
            <w:r w:rsidR="004B312D" w:rsidRPr="00985C7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Железный век в Италии и Греции</w:t>
            </w:r>
          </w:p>
          <w:p w:rsidR="00F87A7B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985C70">
              <w:rPr>
                <w:rFonts w:ascii="Times New Roman" w:hAnsi="Times New Roman"/>
                <w:b/>
                <w:lang w:eastAsia="ru-RU"/>
              </w:rPr>
              <w:t xml:space="preserve"> 7</w:t>
            </w:r>
            <w:r w:rsidR="00985C70" w:rsidRPr="0098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Железный век в Италии и Греции</w:t>
            </w:r>
          </w:p>
          <w:p w:rsidR="006F1E7E" w:rsidRPr="00985C70" w:rsidRDefault="006F1E7E" w:rsidP="006F1E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6F1E7E" w:rsidRPr="00985C70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985C70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Midterm</w:t>
            </w:r>
            <w:r w:rsidRPr="00985C70">
              <w:rPr>
                <w:rFonts w:ascii="Times New Roman" w:hAnsi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85C70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8</w:t>
            </w:r>
            <w:r w:rsidR="004B312D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Археологи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ческие культуры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 xml:space="preserve"> древнего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Юго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-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Восточной Азии</w:t>
            </w:r>
          </w:p>
          <w:p w:rsidR="006F1E7E" w:rsidRPr="00985C70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Семинар 8</w:t>
            </w:r>
            <w:r w:rsidR="006F1E7E" w:rsidRPr="00985C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56B7B" w:rsidRPr="00985C70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395907"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Германцы. Археологические памятники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9</w:t>
            </w:r>
            <w:r w:rsidR="00034FC3"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памятники Южной Азии</w:t>
            </w:r>
          </w:p>
          <w:p w:rsidR="006F1E7E" w:rsidRPr="00985C70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="00456B7B" w:rsidRPr="00985C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древних славян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10</w:t>
            </w:r>
            <w:r w:rsidR="006F1E7E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Археология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Восточной Азии</w:t>
            </w:r>
          </w:p>
          <w:p w:rsidR="006F1E7E" w:rsidRPr="00985C70" w:rsidRDefault="00F87A7B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lastRenderedPageBreak/>
              <w:t>Семинар 10</w:t>
            </w:r>
            <w:r w:rsidR="006F1E7E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 w:rsidRPr="00985C70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Археологические памятники Древней Месопотамии</w:t>
            </w:r>
          </w:p>
          <w:p w:rsidR="00034FC3" w:rsidRPr="00985C70" w:rsidRDefault="00395907" w:rsidP="00395907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СРМ</w:t>
            </w:r>
            <w:r w:rsidR="006F1E7E" w:rsidRPr="00985C70">
              <w:rPr>
                <w:rFonts w:ascii="Times New Roman" w:hAnsi="Times New Roman"/>
                <w:b/>
                <w:lang w:val="kk-KZ" w:eastAsia="ru-RU"/>
              </w:rPr>
              <w:t>3</w:t>
            </w:r>
            <w:r w:rsidR="00597E4E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884800" w:rsidRPr="002232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Германцы. Археологические памятники</w:t>
            </w:r>
            <w:r w:rsidR="00884800" w:rsidRPr="0022329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lastRenderedPageBreak/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lastRenderedPageBreak/>
              <w:t>8</w:t>
            </w: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lastRenderedPageBreak/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2AB" w:rsidRPr="00985C70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11</w:t>
            </w:r>
            <w:r w:rsidR="00A032AB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Каменный век Мезоамерики</w:t>
            </w:r>
          </w:p>
          <w:p w:rsidR="00034FC3" w:rsidRPr="00985C70" w:rsidRDefault="00F87A7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Семинар 11</w:t>
            </w:r>
            <w:r w:rsidR="00A032AB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85C70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Древние цивилизации в Междуречье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2D" w:rsidRPr="00985C70" w:rsidRDefault="00F87A7B" w:rsidP="00A7725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12</w:t>
            </w:r>
            <w:r w:rsidR="00A032AB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культуры Индейцев Америки</w:t>
            </w:r>
          </w:p>
          <w:p w:rsidR="00A032AB" w:rsidRPr="00985C70" w:rsidRDefault="00F87A7B" w:rsidP="00A7725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Семинар 12</w:t>
            </w:r>
            <w:r w:rsidR="00597E4E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395907" w:rsidRPr="00985C70">
              <w:rPr>
                <w:rFonts w:ascii="Times New Roman" w:hAnsi="Times New Roman"/>
                <w:sz w:val="24"/>
                <w:szCs w:val="24"/>
              </w:rPr>
              <w:t>Древнейшие находки гоминид в Африке и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85C70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13</w:t>
            </w:r>
            <w:r w:rsidR="00A032AB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85C70">
              <w:rPr>
                <w:rFonts w:ascii="Times New Roman" w:hAnsi="Times New Roman"/>
                <w:lang w:val="kk-KZ"/>
              </w:rPr>
              <w:t xml:space="preserve"> </w:t>
            </w:r>
            <w:r w:rsidR="00985C70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Палеолитические культуры Африки</w:t>
            </w:r>
          </w:p>
          <w:p w:rsidR="00985C70" w:rsidRPr="00985C70" w:rsidRDefault="00F87A7B" w:rsidP="00597E4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Семинар 13</w:t>
            </w:r>
            <w:r w:rsidR="00A032AB" w:rsidRPr="00985C7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5C70" w:rsidRPr="0098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Инь</w:t>
            </w:r>
          </w:p>
          <w:p w:rsidR="00A032AB" w:rsidRPr="00985C70" w:rsidRDefault="00985C70" w:rsidP="00985C7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85C70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="00A032AB" w:rsidRPr="00985C70"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  <w:r w:rsidR="00597E4E" w:rsidRPr="00985C7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84800" w:rsidRPr="0022329E">
              <w:rPr>
                <w:rFonts w:ascii="Times New Roman" w:hAnsi="Times New Roman"/>
                <w:color w:val="000000"/>
                <w:sz w:val="24"/>
                <w:szCs w:val="24"/>
              </w:rPr>
              <w:t>Мегалитические сооружения Европы</w:t>
            </w:r>
            <w:r w:rsidR="00884800" w:rsidRPr="0022329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85C70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8</w:t>
            </w:r>
          </w:p>
          <w:p w:rsidR="00A032AB" w:rsidRPr="00985C70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Рубежный контроль 2</w:t>
            </w:r>
            <w:r w:rsidR="00A032AB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85C70">
              <w:rPr>
                <w:rFonts w:ascii="Times New Roman" w:hAnsi="Times New Roman"/>
                <w:lang w:val="kk-KZ" w:eastAsia="ru-RU"/>
              </w:rPr>
              <w:t>(на 15-й неделе)</w:t>
            </w:r>
          </w:p>
          <w:p w:rsidR="00F87A7B" w:rsidRPr="00985C70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Лекция 14</w:t>
            </w:r>
            <w:r w:rsidR="00A77250" w:rsidRPr="00985C70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985C70" w:rsidRPr="00985C70">
              <w:rPr>
                <w:rFonts w:ascii="Times New Roman" w:hAnsi="Times New Roman"/>
                <w:sz w:val="24"/>
                <w:szCs w:val="24"/>
                <w:lang w:val="kk-KZ"/>
              </w:rPr>
              <w:t>Ранний железный век Африки</w:t>
            </w:r>
          </w:p>
          <w:p w:rsidR="00F87A7B" w:rsidRPr="00985C70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985C70">
              <w:rPr>
                <w:rFonts w:ascii="Times New Roman" w:hAnsi="Times New Roman"/>
                <w:b/>
                <w:lang w:eastAsia="ru-RU"/>
              </w:rPr>
              <w:t xml:space="preserve"> 14</w:t>
            </w:r>
            <w:r w:rsidR="00985C70" w:rsidRPr="00985C70">
              <w:rPr>
                <w:rFonts w:ascii="Times New Roman" w:hAnsi="Times New Roman"/>
                <w:sz w:val="24"/>
                <w:szCs w:val="24"/>
              </w:rPr>
              <w:t xml:space="preserve"> Ранний палеолит Африки</w:t>
            </w:r>
          </w:p>
          <w:p w:rsidR="00034FC3" w:rsidRPr="00985C70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Реферат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2311F8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85C70" w:rsidRDefault="00231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85C70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85C70" w:rsidRDefault="002311F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85C70" w:rsidRDefault="002311F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RPr="00985C70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85C70">
              <w:rPr>
                <w:rFonts w:ascii="Times New Roman" w:hAnsi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85C70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85C70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2311F8" w:rsidRPr="00985C70" w:rsidRDefault="002311F8">
      <w:pPr>
        <w:rPr>
          <w:rFonts w:ascii="Times New Roman" w:hAnsi="Times New Roman"/>
          <w:lang w:val="kk-KZ"/>
        </w:rPr>
      </w:pPr>
    </w:p>
    <w:p w:rsidR="002311F8" w:rsidRPr="00985C70" w:rsidRDefault="002311F8" w:rsidP="002311F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985C70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Понятие дисциплины в системе образования и компетенции:</w:t>
      </w:r>
      <w:r w:rsidRPr="00985C70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kk-KZ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Ашель,</w:t>
      </w:r>
      <w:r w:rsidR="001B058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мустье,</w:t>
      </w:r>
      <w:r w:rsidR="001B058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культуры,</w:t>
      </w:r>
      <w:r w:rsidR="001B058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хронология,</w:t>
      </w:r>
      <w:r w:rsidR="001B058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артефакт,</w:t>
      </w:r>
      <w:r w:rsidR="001B058F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1B058F" w:rsidRPr="001B058F">
        <w:rPr>
          <w:rFonts w:ascii="Times New Roman" w:hAnsi="Times New Roman"/>
          <w:sz w:val="24"/>
          <w:szCs w:val="24"/>
          <w:lang w:val="kk-KZ" w:eastAsia="ru-RU"/>
        </w:rPr>
        <w:t>горизонт.</w:t>
      </w:r>
    </w:p>
    <w:p w:rsidR="00630FAB" w:rsidRDefault="002311F8" w:rsidP="00630FAB">
      <w:pPr>
        <w:keepNext/>
        <w:tabs>
          <w:tab w:val="center" w:pos="9639"/>
        </w:tabs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985C70">
        <w:rPr>
          <w:rFonts w:ascii="Times New Roman" w:hAnsi="Times New Roman"/>
          <w:sz w:val="24"/>
          <w:szCs w:val="24"/>
        </w:rPr>
        <w:br/>
      </w:r>
      <w:r w:rsidR="00630FAB">
        <w:rPr>
          <w:rFonts w:ascii="Times New Roman" w:hAnsi="Times New Roman"/>
          <w:b/>
          <w:sz w:val="24"/>
          <w:szCs w:val="24"/>
          <w:lang w:eastAsia="ru-RU"/>
        </w:rPr>
        <w:t>Список литератур</w:t>
      </w:r>
    </w:p>
    <w:p w:rsidR="00630FAB" w:rsidRPr="00630FAB" w:rsidRDefault="00630FAB" w:rsidP="00EA5516">
      <w:pPr>
        <w:keepNext/>
        <w:tabs>
          <w:tab w:val="center" w:pos="9639"/>
        </w:tabs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30FAB">
        <w:rPr>
          <w:rFonts w:ascii="Times New Roman" w:hAnsi="Times New Roman"/>
          <w:b/>
          <w:sz w:val="24"/>
          <w:szCs w:val="24"/>
          <w:lang w:eastAsia="ru-RU"/>
        </w:rPr>
        <w:t>Основная</w:t>
      </w:r>
    </w:p>
    <w:p w:rsidR="00630FAB" w:rsidRPr="00630FAB" w:rsidRDefault="00630FAB" w:rsidP="00630F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1. </w:t>
      </w:r>
      <w:r w:rsidRPr="00630FAB">
        <w:rPr>
          <w:rFonts w:ascii="Times New Roman" w:hAnsi="Times New Roman"/>
          <w:sz w:val="24"/>
          <w:szCs w:val="24"/>
          <w:lang w:eastAsia="ru-RU"/>
        </w:rPr>
        <w:t>Монгайт А.Л. Археология Западной Европы. Каменный век. М., 1973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Монгайт А.Л. Археология Западной Европы. Бронзовый и железный века. М., 1974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Проблемы абсолютного датирования в археологии. М., 1972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Сидорова Н.А. Новые открытия в области античного искусства. М., 1965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Герасимов И.П., Марков К.К. Четвертичная геология. М., 1939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Вопросы геологии антропогена. М., 1961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 xml:space="preserve">Березкин Ю.Е. Мочика: Цивилизация индейцев северного побережья Перу в </w:t>
      </w:r>
      <w:r w:rsidRPr="00630FA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30FAB">
        <w:rPr>
          <w:rFonts w:ascii="Times New Roman" w:hAnsi="Times New Roman"/>
          <w:sz w:val="24"/>
          <w:szCs w:val="24"/>
          <w:lang w:eastAsia="ru-RU"/>
        </w:rPr>
        <w:t>–</w:t>
      </w:r>
      <w:r w:rsidRPr="00630FAB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30FAB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Васильев Л.С. Проблемы генезиса китайской цивилизации: Формирование основ материальной культуры и эпоса. М</w:t>
      </w:r>
      <w:r w:rsidRPr="00630FAB">
        <w:rPr>
          <w:rFonts w:ascii="Times New Roman" w:hAnsi="Times New Roman"/>
          <w:sz w:val="24"/>
          <w:szCs w:val="24"/>
          <w:lang w:val="ru-MO" w:eastAsia="ru-RU"/>
        </w:rPr>
        <w:t>., 1976г.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Гуляев В.И. Древнейшие цивилизации Мезоамерики. М., 1972г.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Дандамаев М.А., Луконин В.Г. Культура и экономика древнего Ирана. М., 1980г.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Ильин Г.Ф., Бонгард-Левин Г.М. Древняя Индия. М., 1969г.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Маке Ж. Цивилизация Африки южнее Сахары. М., 1974г.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Маккуин Дж. Г. Хетты и их современники в Малой Азии. М., 1983г.</w:t>
      </w:r>
    </w:p>
    <w:p w:rsidR="00630FAB" w:rsidRPr="00630FAB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Никифоров В. Н. Восток и всемирная история. М., 1975г.</w:t>
      </w:r>
    </w:p>
    <w:p w:rsidR="00EA5516" w:rsidRPr="00EA5516" w:rsidRDefault="00630FAB" w:rsidP="00EA5516">
      <w:pPr>
        <w:pStyle w:val="a9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EA5516">
        <w:rPr>
          <w:rFonts w:ascii="Times New Roman" w:hAnsi="Times New Roman"/>
          <w:sz w:val="24"/>
          <w:szCs w:val="24"/>
          <w:lang w:val="ru-MO" w:eastAsia="ru-RU"/>
        </w:rPr>
        <w:t>Сарианиди В. И. Древние зем</w:t>
      </w:r>
      <w:r w:rsidR="00EA5516" w:rsidRPr="00EA5516">
        <w:rPr>
          <w:rFonts w:ascii="Times New Roman" w:hAnsi="Times New Roman"/>
          <w:sz w:val="24"/>
          <w:szCs w:val="24"/>
          <w:lang w:val="ru-MO" w:eastAsia="ru-RU"/>
        </w:rPr>
        <w:t>ледельцы Афганистана. М., 1977г</w:t>
      </w:r>
    </w:p>
    <w:p w:rsidR="00EA5516" w:rsidRDefault="00EA5516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0A00" w:rsidRDefault="00630FAB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EA5516">
        <w:rPr>
          <w:rFonts w:ascii="Times New Roman" w:hAnsi="Times New Roman"/>
          <w:b/>
          <w:sz w:val="24"/>
          <w:szCs w:val="24"/>
          <w:lang w:val="kk-KZ" w:eastAsia="ru-RU"/>
        </w:rPr>
        <w:t xml:space="preserve">   </w:t>
      </w:r>
    </w:p>
    <w:p w:rsidR="00630FAB" w:rsidRPr="00EA5516" w:rsidRDefault="00630FAB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EA5516">
        <w:rPr>
          <w:rFonts w:ascii="Times New Roman" w:hAnsi="Times New Roman"/>
          <w:b/>
          <w:sz w:val="24"/>
          <w:szCs w:val="24"/>
          <w:lang w:eastAsia="ru-RU"/>
        </w:rPr>
        <w:t>Дополнительная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Археология Старого и Нового света. М., 1966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Чайлд Г. У истоков европейской цивилизации. М., 1969</w:t>
      </w:r>
    </w:p>
    <w:p w:rsidR="00630FAB" w:rsidRPr="00630FAB" w:rsidRDefault="00630FAB" w:rsidP="00630FAB">
      <w:pPr>
        <w:keepNext/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lastRenderedPageBreak/>
        <w:t>Дж.Г.Д. Кларк Доисторическая Европа. М., 1953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Ян Фличек Кельтская цивилизация и ее наследие. Прага, 1961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 xml:space="preserve">Башилов В.А.  Древние  цивилизации Перу и Боливии. </w:t>
      </w:r>
      <w:r w:rsidRPr="00630FAB">
        <w:rPr>
          <w:rFonts w:ascii="Times New Roman" w:hAnsi="Times New Roman"/>
          <w:sz w:val="24"/>
          <w:szCs w:val="24"/>
          <w:lang w:val="ru-MO" w:eastAsia="ru-RU"/>
        </w:rPr>
        <w:t>М., 1972г.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 xml:space="preserve">Березкин Ю.Е. Ранние земледельцы побережья Перу // Ранние земледельцы. </w:t>
      </w:r>
      <w:r w:rsidRPr="00630FAB">
        <w:rPr>
          <w:rFonts w:ascii="Times New Roman" w:hAnsi="Times New Roman"/>
          <w:sz w:val="24"/>
          <w:szCs w:val="24"/>
          <w:lang w:val="ru-MO" w:eastAsia="ru-RU"/>
        </w:rPr>
        <w:t>Л., 1980г.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 xml:space="preserve">Березкин Ю.Е. Мочика: Цивилизация индейцев северного побережья Перу в </w:t>
      </w:r>
      <w:r w:rsidRPr="00630FA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30FAB">
        <w:rPr>
          <w:rFonts w:ascii="Times New Roman" w:hAnsi="Times New Roman"/>
          <w:sz w:val="24"/>
          <w:szCs w:val="24"/>
          <w:lang w:eastAsia="ru-RU"/>
        </w:rPr>
        <w:t>–</w:t>
      </w:r>
      <w:r w:rsidRPr="00630FAB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30FAB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eastAsia="ru-RU"/>
        </w:rPr>
        <w:t>Васильев Л.С. Проблемы генезиса китайской цивилизации: Формирование основ материальной культуры и эпоса. М</w:t>
      </w:r>
      <w:r w:rsidRPr="00630FAB">
        <w:rPr>
          <w:rFonts w:ascii="Times New Roman" w:hAnsi="Times New Roman"/>
          <w:sz w:val="24"/>
          <w:szCs w:val="24"/>
          <w:lang w:val="ru-MO" w:eastAsia="ru-RU"/>
        </w:rPr>
        <w:t>., 1976г.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Гуляев В.И. Древнейшие цивилизации Мезоамерики. М., 1972г.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Гуляев В.И. Города-государства майя. М.,1979г.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Дандамаев М.А., Луконин В.Г. Культура и экономика древнего Ирана. М., 1980г.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Дьяконов И. М. Общественный государственный строй древнего Двуречья. М.,1959г.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Ильин Г.Ф., Бонгард-Левин Г.М. Древняя Индия. М., 1969г.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Маккуин Дж. Г. Хетты и их современники в Малой Азии. М., 1983г.</w:t>
      </w:r>
    </w:p>
    <w:p w:rsidR="00630FAB" w:rsidRPr="00630FAB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630FAB">
        <w:rPr>
          <w:rFonts w:ascii="Times New Roman" w:hAnsi="Times New Roman"/>
          <w:sz w:val="24"/>
          <w:szCs w:val="24"/>
          <w:lang w:val="ru-MO" w:eastAsia="ru-RU"/>
        </w:rPr>
        <w:t>Никифоров В. Н. Восток и всемирная история. М., 1975г.</w:t>
      </w:r>
    </w:p>
    <w:p w:rsidR="00630FAB" w:rsidRPr="00630FAB" w:rsidRDefault="00630FAB" w:rsidP="00630F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E12F7" w:rsidRPr="00985C70" w:rsidRDefault="00EE12F7" w:rsidP="00860A00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kk-KZ"/>
        </w:rPr>
      </w:pPr>
      <w:r w:rsidRPr="00985C70">
        <w:rPr>
          <w:rFonts w:ascii="Times New Roman" w:hAnsi="Times New Roman"/>
          <w:b/>
        </w:rPr>
        <w:br/>
      </w:r>
      <w:r w:rsidRPr="00985C70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ИНСТРУКЦИИ </w:t>
      </w:r>
      <w:r w:rsidRPr="00985C70">
        <w:rPr>
          <w:rFonts w:ascii="Times New Roman" w:hAnsi="Times New Roman"/>
          <w:b/>
          <w:color w:val="212121"/>
          <w:sz w:val="24"/>
          <w:shd w:val="clear" w:color="auto" w:fill="FFFFFF"/>
          <w:lang w:val="kk-KZ"/>
        </w:rPr>
        <w:t>СРС</w:t>
      </w:r>
      <w:r w:rsidRPr="00985C70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/ СРСП И РУКОВОДЯЩИЕ ПРИНЦИПЫ</w:t>
      </w:r>
      <w:r w:rsidRPr="00985C70">
        <w:rPr>
          <w:rFonts w:ascii="Times New Roman" w:hAnsi="Times New Roman"/>
          <w:b/>
          <w:sz w:val="24"/>
          <w:lang w:val="kk-KZ"/>
        </w:rPr>
        <w:t>.</w:t>
      </w:r>
    </w:p>
    <w:p w:rsidR="00EE12F7" w:rsidRPr="00985C70" w:rsidRDefault="00EE12F7" w:rsidP="00EE12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639D5" w:rsidRPr="00985C7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kk-KZ"/>
        </w:rPr>
      </w:pPr>
      <w:r w:rsidRPr="00985C70">
        <w:rPr>
          <w:rFonts w:ascii="Times New Roman" w:hAnsi="Times New Roman" w:cs="Times New Roman"/>
          <w:b/>
          <w:color w:val="212121"/>
          <w:sz w:val="24"/>
        </w:rPr>
        <w:t>Грамотное знание и контроль форм</w:t>
      </w:r>
      <w:r w:rsidRPr="00985C70">
        <w:rPr>
          <w:rFonts w:ascii="Times New Roman" w:hAnsi="Times New Roman" w:cs="Times New Roman"/>
          <w:b/>
          <w:color w:val="212121"/>
          <w:sz w:val="24"/>
          <w:lang w:val="kk-KZ"/>
        </w:rPr>
        <w:t>:</w:t>
      </w:r>
    </w:p>
    <w:p w:rsidR="007639D5" w:rsidRDefault="00966C6F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lang w:val="en-US"/>
        </w:rPr>
      </w:pPr>
      <w:r w:rsidRPr="00985C70">
        <w:rPr>
          <w:rFonts w:ascii="Times New Roman" w:hAnsi="Times New Roman" w:cs="Times New Roman"/>
          <w:b/>
          <w:sz w:val="24"/>
        </w:rPr>
        <w:t>Контроль</w:t>
      </w:r>
      <w:r w:rsidRPr="00985C70">
        <w:rPr>
          <w:rFonts w:ascii="Times New Roman" w:hAnsi="Times New Roman" w:cs="Times New Roman"/>
          <w:b/>
          <w:sz w:val="24"/>
          <w:lang w:val="kk-KZ"/>
        </w:rPr>
        <w:t>н</w:t>
      </w:r>
      <w:r w:rsidR="007639D5" w:rsidRPr="00985C70">
        <w:rPr>
          <w:rFonts w:ascii="Times New Roman" w:hAnsi="Times New Roman" w:cs="Times New Roman"/>
          <w:b/>
          <w:sz w:val="24"/>
        </w:rPr>
        <w:t>ая работа 4 семестр</w:t>
      </w:r>
    </w:p>
    <w:p w:rsidR="00A25985" w:rsidRPr="00A25985" w:rsidRDefault="00A2598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lang w:val="en-US"/>
        </w:rPr>
      </w:pPr>
    </w:p>
    <w:p w:rsidR="007639D5" w:rsidRPr="00A25985" w:rsidRDefault="007639D5" w:rsidP="00A25985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A25985">
        <w:rPr>
          <w:rFonts w:ascii="Times New Roman" w:hAnsi="Times New Roman"/>
          <w:b/>
          <w:sz w:val="24"/>
        </w:rPr>
        <w:t>Тема 1</w:t>
      </w:r>
      <w:r w:rsidRPr="00A25985">
        <w:rPr>
          <w:rFonts w:ascii="Times New Roman" w:hAnsi="Times New Roman"/>
          <w:sz w:val="24"/>
        </w:rPr>
        <w:t xml:space="preserve">: </w:t>
      </w:r>
      <w:r w:rsidR="00A25985" w:rsidRPr="00A25985">
        <w:rPr>
          <w:rFonts w:ascii="Times New Roman" w:hAnsi="Times New Roman"/>
          <w:sz w:val="24"/>
          <w:szCs w:val="24"/>
          <w:lang w:val="kk-KZ"/>
        </w:rPr>
        <w:t>Археологические  культуры абригенов Австралии.</w:t>
      </w:r>
    </w:p>
    <w:p w:rsidR="007639D5" w:rsidRPr="00985C70" w:rsidRDefault="007639D5" w:rsidP="0022329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85C70">
        <w:rPr>
          <w:rFonts w:ascii="Times New Roman" w:hAnsi="Times New Roman" w:cs="Times New Roman"/>
          <w:b/>
          <w:sz w:val="24"/>
        </w:rPr>
        <w:t>Тип: Абстрактный в виде 26 очков</w:t>
      </w:r>
    </w:p>
    <w:p w:rsidR="007639D5" w:rsidRPr="00A25985" w:rsidRDefault="007639D5" w:rsidP="0022329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25985">
        <w:rPr>
          <w:rFonts w:ascii="Times New Roman" w:hAnsi="Times New Roman"/>
          <w:b/>
          <w:sz w:val="24"/>
        </w:rPr>
        <w:t xml:space="preserve">2 темы. </w:t>
      </w:r>
      <w:r w:rsidR="00A25985" w:rsidRPr="00A25985">
        <w:rPr>
          <w:rFonts w:ascii="Times New Roman" w:hAnsi="Times New Roman"/>
          <w:color w:val="000000"/>
          <w:sz w:val="24"/>
          <w:szCs w:val="24"/>
        </w:rPr>
        <w:t>Древнейшие находки гоминид в Африке и Азии</w:t>
      </w:r>
      <w:r w:rsidR="00A25985" w:rsidRPr="00A25985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639D5" w:rsidRPr="00985C70" w:rsidRDefault="007639D5" w:rsidP="0022329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85C70">
        <w:rPr>
          <w:rFonts w:ascii="Times New Roman" w:hAnsi="Times New Roman" w:cs="Times New Roman"/>
          <w:b/>
          <w:sz w:val="24"/>
        </w:rPr>
        <w:t>Аннотация формы - 26 очков</w:t>
      </w:r>
    </w:p>
    <w:p w:rsidR="007639D5" w:rsidRPr="0022329E" w:rsidRDefault="007639D5" w:rsidP="0022329E">
      <w:pPr>
        <w:spacing w:after="0"/>
        <w:rPr>
          <w:rFonts w:ascii="Times New Roman" w:hAnsi="Times New Roman"/>
          <w:b/>
          <w:sz w:val="24"/>
          <w:szCs w:val="24"/>
        </w:rPr>
      </w:pPr>
      <w:r w:rsidRPr="0022329E">
        <w:rPr>
          <w:rFonts w:ascii="Times New Roman" w:hAnsi="Times New Roman"/>
          <w:b/>
          <w:sz w:val="24"/>
        </w:rPr>
        <w:t xml:space="preserve">3 тема. </w:t>
      </w:r>
      <w:r w:rsidR="00A25985" w:rsidRPr="0022329E">
        <w:rPr>
          <w:rFonts w:ascii="Times New Roman" w:hAnsi="Times New Roman"/>
          <w:color w:val="000000"/>
          <w:spacing w:val="-1"/>
          <w:sz w:val="24"/>
          <w:szCs w:val="24"/>
        </w:rPr>
        <w:t>Германцы. Археологические памятники</w:t>
      </w:r>
      <w:r w:rsidR="00A25985" w:rsidRPr="0022329E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.</w:t>
      </w:r>
    </w:p>
    <w:p w:rsidR="007639D5" w:rsidRPr="00985C70" w:rsidRDefault="007639D5" w:rsidP="0022329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85C70">
        <w:rPr>
          <w:rFonts w:ascii="Times New Roman" w:hAnsi="Times New Roman" w:cs="Times New Roman"/>
          <w:b/>
          <w:sz w:val="24"/>
        </w:rPr>
        <w:t>Реферат - 26 очков</w:t>
      </w:r>
    </w:p>
    <w:p w:rsidR="007639D5" w:rsidRPr="00884800" w:rsidRDefault="007639D5" w:rsidP="0022329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2329E">
        <w:rPr>
          <w:rFonts w:ascii="Times New Roman" w:hAnsi="Times New Roman"/>
          <w:b/>
          <w:sz w:val="24"/>
        </w:rPr>
        <w:t xml:space="preserve">4 тема. </w:t>
      </w:r>
      <w:r w:rsidR="0022329E" w:rsidRPr="0022329E">
        <w:rPr>
          <w:rFonts w:ascii="Times New Roman" w:hAnsi="Times New Roman"/>
          <w:color w:val="000000"/>
          <w:sz w:val="24"/>
          <w:szCs w:val="24"/>
        </w:rPr>
        <w:t>Мегалитические сооружения Европы</w:t>
      </w:r>
      <w:r w:rsidR="0022329E" w:rsidRPr="0022329E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639D5" w:rsidRPr="00884800" w:rsidRDefault="007639D5" w:rsidP="0022329E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4"/>
        </w:rPr>
      </w:pPr>
      <w:r w:rsidRPr="00985C70">
        <w:rPr>
          <w:rFonts w:ascii="Times New Roman" w:hAnsi="Times New Roman" w:cs="Times New Roman"/>
          <w:b/>
          <w:sz w:val="24"/>
        </w:rPr>
        <w:t>В форме отчета - 26 очков</w:t>
      </w:r>
    </w:p>
    <w:p w:rsidR="007639D5" w:rsidRPr="00985C7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985C70">
        <w:rPr>
          <w:rFonts w:ascii="Times New Roman" w:hAnsi="Times New Roman" w:cs="Times New Roman"/>
          <w:b/>
          <w:color w:val="212121"/>
          <w:sz w:val="24"/>
        </w:rPr>
        <w:t>Пограничный контроль (устные или письменные) и форма письменного экзамена</w:t>
      </w:r>
    </w:p>
    <w:p w:rsidR="007639D5" w:rsidRPr="00985C7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985C7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985C70">
        <w:rPr>
          <w:rFonts w:ascii="Times New Roman" w:hAnsi="Times New Roman" w:cs="Times New Roman"/>
          <w:b/>
          <w:color w:val="212121"/>
          <w:sz w:val="24"/>
        </w:rPr>
        <w:t>Знание Шкала рейтинга:</w:t>
      </w:r>
    </w:p>
    <w:p w:rsidR="007639D5" w:rsidRPr="00985C7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993"/>
        <w:gridCol w:w="1652"/>
        <w:gridCol w:w="3882"/>
      </w:tblGrid>
      <w:tr w:rsidR="007639D5" w:rsidRPr="00985C70" w:rsidTr="00457D5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85C70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85C70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буквенной системе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  <w:b/>
              </w:rPr>
              <w:br/>
            </w:r>
            <w:r w:rsidRPr="00985C70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Цифровые эквивалентные точки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% от Состав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85C70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85C70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традиционной системе</w:t>
            </w:r>
          </w:p>
          <w:p w:rsidR="007639D5" w:rsidRPr="00985C70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85C70">
              <w:rPr>
                <w:rFonts w:ascii="Times New Roman" w:hAnsi="Times New Roman" w:cs="Times New Roman"/>
                <w:color w:val="212121"/>
                <w:sz w:val="22"/>
              </w:rPr>
              <w:t>"Очень хорошо"</w:t>
            </w:r>
          </w:p>
          <w:p w:rsidR="007639D5" w:rsidRPr="00985C70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"Хорошо"</w:t>
            </w: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"Удовлетворительно"</w:t>
            </w: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lastRenderedPageBreak/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860A00">
        <w:trPr>
          <w:cantSplit/>
          <w:trHeight w:val="361"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85C70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"Неудовлетворительно"</w:t>
            </w: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(</w:t>
            </w: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>"Дисциплина в процессе" (Отсчитывается от</w:t>
            </w:r>
            <w:r w:rsidRPr="00985C70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985C70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985C70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)</w:t>
            </w: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0-60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"Тест" (Отсчитывается от </w:t>
            </w:r>
            <w:r w:rsidRPr="00985C70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985C70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</w:t>
            </w:r>
            <w:r w:rsidRPr="00985C70">
              <w:rPr>
                <w:rFonts w:ascii="Times New Roman" w:hAnsi="Times New Roman"/>
                <w:color w:val="212121"/>
                <w:szCs w:val="28"/>
                <w:shd w:val="clear" w:color="auto" w:fill="FFFFFF"/>
                <w:lang w:val="kk-KZ"/>
              </w:rPr>
              <w:t xml:space="preserve"> 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PA)</w:t>
            </w: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Р</w:t>
            </w: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"Не удалось тест" (Отсчитывается от</w:t>
            </w:r>
            <w:r w:rsidRPr="00985C70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985C70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)</w:t>
            </w: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(</w:t>
            </w: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r w:rsidR="00FF7B51" w:rsidRPr="00985C70">
              <w:rPr>
                <w:rFonts w:ascii="Times New Roman" w:hAnsi="Times New Roman"/>
                <w:color w:val="212121"/>
                <w:shd w:val="clear" w:color="auto" w:fill="FFFFFF"/>
              </w:rPr>
              <w:t>Отказ подвергнуть" (Отчи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тывается GPA от GPA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)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</w:tc>
      </w:tr>
      <w:tr w:rsidR="007639D5" w:rsidRPr="00985C70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AW</w:t>
            </w:r>
            <w:r w:rsidRPr="0098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85C7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Academic</w:t>
            </w:r>
            <w:r w:rsidRPr="0098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85C7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Withdrawal</w:t>
            </w:r>
            <w:r w:rsidRPr="00985C70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"Академические причины, подлежат (Отсчитывается от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  <w:tr w:rsidR="007639D5" w:rsidRPr="00985C70" w:rsidTr="00457D5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(</w:t>
            </w:r>
            <w:r w:rsidRPr="00985C70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985C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85C70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C70">
              <w:rPr>
                <w:rFonts w:ascii="Times New Roman" w:hAnsi="Times New Roman"/>
              </w:rPr>
              <w:br/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"Дисциплина слышал" (Отсчитывается от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985C70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</w:tbl>
    <w:p w:rsidR="007639D5" w:rsidRPr="00860A00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en-US"/>
        </w:rPr>
      </w:pPr>
    </w:p>
    <w:p w:rsidR="00817E1E" w:rsidRPr="00985C70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 w:rsidRPr="00985C70">
        <w:rPr>
          <w:rFonts w:ascii="Times New Roman" w:hAnsi="Times New Roman"/>
          <w:b/>
          <w:color w:val="212121"/>
          <w:shd w:val="clear" w:color="auto" w:fill="FFFFFF"/>
        </w:rPr>
        <w:t xml:space="preserve">Политика курса. </w:t>
      </w:r>
    </w:p>
    <w:p w:rsidR="001C735B" w:rsidRPr="00985C70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85C70">
        <w:rPr>
          <w:rFonts w:ascii="Times New Roman" w:hAnsi="Times New Roman"/>
          <w:color w:val="212121"/>
          <w:shd w:val="clear" w:color="auto" w:fill="FFFFFF"/>
        </w:rPr>
        <w:t xml:space="preserve">В то время, требуется наиболее важной задачей; </w:t>
      </w:r>
    </w:p>
    <w:p w:rsidR="001C735B" w:rsidRPr="00985C70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</w:rPr>
        <w:t xml:space="preserve">- Вы должны быть компетентны для выполнения задания; </w:t>
      </w:r>
    </w:p>
    <w:p w:rsidR="001C735B" w:rsidRPr="00985C70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</w:rPr>
        <w:t xml:space="preserve">- Задача превышает трех дней с даты принятия; </w:t>
      </w:r>
    </w:p>
    <w:p w:rsidR="001C735B" w:rsidRPr="00985C70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85C70">
        <w:rPr>
          <w:rFonts w:ascii="Times New Roman" w:hAnsi="Times New Roman"/>
          <w:color w:val="212121"/>
          <w:shd w:val="clear" w:color="auto" w:fill="FFFFFF"/>
        </w:rPr>
        <w:t xml:space="preserve">Если вы пропустили три раза в лекции без наставника, он не может представить то же самое с остальными классами будут сокращены до 3 баллов; </w:t>
      </w:r>
    </w:p>
    <w:p w:rsidR="001C735B" w:rsidRPr="00985C70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85C70">
        <w:rPr>
          <w:rFonts w:ascii="Times New Roman" w:hAnsi="Times New Roman"/>
          <w:color w:val="212121"/>
          <w:shd w:val="clear" w:color="auto" w:fill="FFFFFF"/>
        </w:rPr>
        <w:t xml:space="preserve">Отсутствие более трех классов без экспертизы не сможет получить более высокую цену. </w:t>
      </w:r>
    </w:p>
    <w:p w:rsidR="001C735B" w:rsidRPr="00985C70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</w:rPr>
        <w:t>- Задачи своевременно снизить цену студента не проходит экзамен.</w:t>
      </w:r>
      <w:r w:rsidR="00EA5516">
        <w:rPr>
          <w:rFonts w:ascii="Times New Roman" w:hAnsi="Times New Roman"/>
          <w:color w:val="212121"/>
          <w:shd w:val="clear" w:color="auto" w:fill="FFFFFF"/>
          <w:lang w:val="kk-KZ"/>
        </w:rPr>
        <w:t xml:space="preserve"> </w:t>
      </w:r>
      <w:r w:rsidRPr="00985C70">
        <w:rPr>
          <w:rFonts w:ascii="Times New Roman" w:hAnsi="Times New Roman"/>
          <w:color w:val="212121"/>
          <w:shd w:val="clear" w:color="auto" w:fill="FFFFFF"/>
        </w:rPr>
        <w:t xml:space="preserve">Зрители отсутствует за задержку одного до трех раз. </w:t>
      </w:r>
    </w:p>
    <w:p w:rsidR="00EE12F7" w:rsidRPr="00985C70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85C70">
        <w:rPr>
          <w:rFonts w:ascii="Times New Roman" w:hAnsi="Times New Roman"/>
          <w:color w:val="212121"/>
          <w:shd w:val="clear" w:color="auto" w:fill="FFFFFF"/>
        </w:rPr>
        <w:t>- Лекции, семинары, сотовые телефоны должны быть выключены.</w:t>
      </w:r>
    </w:p>
    <w:p w:rsidR="001C735B" w:rsidRPr="00860A00" w:rsidRDefault="001C735B" w:rsidP="00860A00">
      <w:pPr>
        <w:spacing w:after="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  <w:lang w:val="en-US"/>
        </w:rPr>
      </w:pPr>
    </w:p>
    <w:p w:rsidR="001C735B" w:rsidRPr="00985C70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</w:rPr>
      </w:pPr>
      <w:r w:rsidRPr="00985C70">
        <w:rPr>
          <w:rFonts w:ascii="Times New Roman" w:hAnsi="Times New Roman" w:cs="Times New Roman"/>
          <w:b/>
          <w:color w:val="212121"/>
          <w:sz w:val="22"/>
        </w:rPr>
        <w:t>Академическое поведение и этика политика</w:t>
      </w:r>
    </w:p>
    <w:p w:rsidR="001C735B" w:rsidRPr="00985C70" w:rsidRDefault="001C735B" w:rsidP="001C73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 w:rsidRPr="00985C70">
        <w:rPr>
          <w:rFonts w:ascii="Times New Roman" w:hAnsi="Times New Roman" w:cs="Times New Roman"/>
          <w:color w:val="212121"/>
          <w:sz w:val="22"/>
        </w:rPr>
        <w:t>Будьте терпимы и уважать мнение других. Возражения разработать конкретную форму. Там нет работы в плагиате и других несправедливо. СРС промежуточный осмотр и копирование во время экзамена, и другие, чтобы просить помощи у других людей, а не других студентов, чтобы получить копию протокола, выданного экспертизы не допускается. Итоговая оценка для студентов курса искажать любую информацию "F".</w:t>
      </w:r>
    </w:p>
    <w:p w:rsidR="001C735B" w:rsidRPr="00985C70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1C735B" w:rsidRPr="00985C70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985C70">
        <w:rPr>
          <w:rFonts w:ascii="Times New Roman" w:hAnsi="Times New Roman" w:cs="Times New Roman"/>
        </w:rPr>
        <w:br/>
      </w:r>
      <w:r w:rsidRPr="00985C70">
        <w:rPr>
          <w:rFonts w:ascii="Times New Roman" w:hAnsi="Times New Roman" w:cs="Times New Roman"/>
          <w:color w:val="212121"/>
          <w:sz w:val="22"/>
          <w:shd w:val="clear" w:color="auto" w:fill="FFFFFF"/>
        </w:rPr>
        <w:t>На заседании кафедры Протокол № ___ "_____" 2016</w:t>
      </w:r>
    </w:p>
    <w:p w:rsidR="001C735B" w:rsidRPr="00860A00" w:rsidRDefault="001C735B" w:rsidP="001C735B">
      <w:pPr>
        <w:autoSpaceDE w:val="0"/>
        <w:autoSpaceDN w:val="0"/>
        <w:rPr>
          <w:rFonts w:ascii="Times New Roman" w:hAnsi="Times New Roman"/>
          <w:b/>
          <w:lang w:val="en-US" w:eastAsia="ko-KR"/>
        </w:rPr>
      </w:pPr>
    </w:p>
    <w:p w:rsidR="001C735B" w:rsidRPr="00985C70" w:rsidRDefault="001C735B" w:rsidP="001C735B">
      <w:pPr>
        <w:autoSpaceDE w:val="0"/>
        <w:autoSpaceDN w:val="0"/>
        <w:rPr>
          <w:rFonts w:ascii="Times New Roman" w:hAnsi="Times New Roman"/>
          <w:b/>
          <w:lang w:val="kk-KZ"/>
        </w:rPr>
      </w:pPr>
      <w:r w:rsidRPr="00985C70">
        <w:rPr>
          <w:rFonts w:ascii="Times New Roman" w:hAnsi="Times New Roman"/>
          <w:b/>
          <w:lang w:val="kk-KZ" w:eastAsia="ko-KR"/>
        </w:rPr>
        <w:t>Зав Кафедра:к.и.н., доцент                                                                                             Омаров Г.К.</w:t>
      </w:r>
    </w:p>
    <w:p w:rsidR="001C735B" w:rsidRPr="00860A00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985C70">
        <w:rPr>
          <w:rFonts w:ascii="Times New Roman" w:hAnsi="Times New Roman" w:cs="Times New Roman"/>
          <w:b/>
          <w:color w:val="212121"/>
          <w:sz w:val="22"/>
          <w:szCs w:val="22"/>
        </w:rPr>
        <w:t>Преподаватель</w:t>
      </w:r>
      <w:r w:rsidRPr="00985C70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  <w:r w:rsidRPr="00985C70"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к.и.н., доцент                                                                                        </w:t>
      </w:r>
      <w:r w:rsidRPr="00985C70">
        <w:rPr>
          <w:rFonts w:ascii="Times New Roman" w:hAnsi="Times New Roman" w:cs="Times New Roman"/>
          <w:b/>
          <w:lang w:val="kk-KZ"/>
        </w:rPr>
        <w:t>Бексеитов Г.Т.</w:t>
      </w:r>
    </w:p>
    <w:p w:rsidR="001C735B" w:rsidRPr="00985C70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2311F8" w:rsidRPr="00985C70" w:rsidRDefault="002311F8" w:rsidP="00EE1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4DB" w:rsidRPr="00985C70" w:rsidRDefault="000764DB" w:rsidP="002311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764DB" w:rsidRPr="00985C70" w:rsidSect="0086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4DE"/>
    <w:multiLevelType w:val="hybridMultilevel"/>
    <w:tmpl w:val="F746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E678C1"/>
    <w:multiLevelType w:val="hybridMultilevel"/>
    <w:tmpl w:val="7A6A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082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6C78"/>
    <w:multiLevelType w:val="hybridMultilevel"/>
    <w:tmpl w:val="8B6C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6"/>
    <w:rsid w:val="00034FC3"/>
    <w:rsid w:val="000764DB"/>
    <w:rsid w:val="001B058F"/>
    <w:rsid w:val="001C735B"/>
    <w:rsid w:val="001D2717"/>
    <w:rsid w:val="0022329E"/>
    <w:rsid w:val="002311F8"/>
    <w:rsid w:val="0027630E"/>
    <w:rsid w:val="00295679"/>
    <w:rsid w:val="00395907"/>
    <w:rsid w:val="00456B7B"/>
    <w:rsid w:val="004B312D"/>
    <w:rsid w:val="00597E4E"/>
    <w:rsid w:val="00630FAB"/>
    <w:rsid w:val="006633C0"/>
    <w:rsid w:val="006F1E7E"/>
    <w:rsid w:val="00743AC7"/>
    <w:rsid w:val="007639D5"/>
    <w:rsid w:val="00817E1E"/>
    <w:rsid w:val="00855E24"/>
    <w:rsid w:val="00860A00"/>
    <w:rsid w:val="00884800"/>
    <w:rsid w:val="008C6AA7"/>
    <w:rsid w:val="009201AA"/>
    <w:rsid w:val="00955246"/>
    <w:rsid w:val="00966C6F"/>
    <w:rsid w:val="00985C70"/>
    <w:rsid w:val="009A201D"/>
    <w:rsid w:val="00A032AB"/>
    <w:rsid w:val="00A25985"/>
    <w:rsid w:val="00A77250"/>
    <w:rsid w:val="00B33576"/>
    <w:rsid w:val="00BA2394"/>
    <w:rsid w:val="00CA7612"/>
    <w:rsid w:val="00CE6F88"/>
    <w:rsid w:val="00D618EA"/>
    <w:rsid w:val="00D830D8"/>
    <w:rsid w:val="00D83578"/>
    <w:rsid w:val="00E246BA"/>
    <w:rsid w:val="00EA5516"/>
    <w:rsid w:val="00EE12F7"/>
    <w:rsid w:val="00F87A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0F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0FA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3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0F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0FA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3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2</cp:revision>
  <dcterms:created xsi:type="dcterms:W3CDTF">2016-09-30T11:20:00Z</dcterms:created>
  <dcterms:modified xsi:type="dcterms:W3CDTF">2016-09-30T11:20:00Z</dcterms:modified>
</cp:coreProperties>
</file>